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Денсаулық сақтау саласындағы мемлекеттік көрсетілетін қызметтер регламенттерін бекіту туралы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 облысы әкімдігінің 2015 жылғы 10 тамыздағы № 193 қаулысы.</w:t>
      </w:r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 облысы Әділет департаментінде 2015 жылғы 16 қыркүйекте № 2765 болып тіркелді.</w:t>
      </w:r>
      <w:proofErr w:type="gramEnd"/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proofErr w:type="gram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РҚАО-ның ескертпесі.</w:t>
      </w:r>
      <w:proofErr w:type="gramEnd"/>
      <w:r w:rsidRPr="00B0614D">
        <w:rPr>
          <w:rFonts w:ascii="Times New Roman" w:hAnsi="Times New Roman" w:cs="Times New Roman"/>
          <w:sz w:val="28"/>
          <w:szCs w:val="28"/>
        </w:rPr>
        <w:br/>
      </w:r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proofErr w:type="gram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Құжаттың мәтінінде түпнұсқаның пунктуациясы мен орфографиясы сақталған.</w:t>
      </w:r>
      <w:proofErr w:type="gramEnd"/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z4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"Қазақстан Республикасындағы жергілікті мемлекеттік басқару және өзін-өзі басқару туралы" Қазақстан Республикасының 2001 жылғы 23 қаңтардағы Заңына және "Мемлекеттік көрсетілетін қызметтер туралы" Қазақстан Республикасының 2013 жылғы 15 сәуірдегі Заңына сәйкес Жамбыл облысының әкімдігі </w:t>
      </w:r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ҚАУЛЫ ЕТЕДІ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z5"/>
      <w:bookmarkEnd w:id="0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 1. Қоса беріліп отырған: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6"/>
      <w:bookmarkEnd w:id="1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1) "Дәрігерді үйге шақыру" мемлекеттік көрсетілетін қызмет регламенті;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7"/>
      <w:bookmarkEnd w:id="2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2) "Дәрігердің қабылдауына жазылу" мемлекеттік көрсетілетін қызмет регламенті;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8"/>
      <w:bookmarkEnd w:id="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3) "Алғашқы медициналық-санитариялық көмек көрсететін медициналық ұйымдарға тіркелу" мемлекеттік көрсетілетін қызмет регламенті;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9"/>
      <w:bookmarkEnd w:id="4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4) "АИТВ-инфекциясының болуына ерікті анонимді және міндетті құпия медициналық тексерілу" мемлекеттік көрсетілетін қызмет регламенті;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z10"/>
      <w:bookmarkEnd w:id="5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5) "Туберкулезге қарсы ұйымнан анықтама беру" мемлекеттік көрсетілетін қызмет регламенті;</w:t>
      </w:r>
    </w:p>
    <w:bookmarkEnd w:id="6"/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FF0000"/>
          <w:sz w:val="28"/>
          <w:szCs w:val="28"/>
        </w:rPr>
        <w:t>      6) Күші жойылды - Жамбыл облысы әкімдігінің 18.04.2016 № 131 (алғашқы ресми жарияланған күнінен кейін күнтізбелік он күн өткен соң қолданысқа енгізіледі) қаулысымен.</w:t>
      </w:r>
      <w:r w:rsidRPr="00B0614D">
        <w:rPr>
          <w:rFonts w:ascii="Times New Roman" w:hAnsi="Times New Roman" w:cs="Times New Roman"/>
          <w:sz w:val="28"/>
          <w:szCs w:val="28"/>
        </w:rPr>
        <w:br/>
      </w:r>
      <w:r w:rsidRPr="00B0614D">
        <w:rPr>
          <w:rFonts w:ascii="Times New Roman" w:hAnsi="Times New Roman" w:cs="Times New Roman"/>
          <w:color w:val="FF0000"/>
          <w:sz w:val="28"/>
          <w:szCs w:val="28"/>
        </w:rPr>
        <w:t>      7) Күші жойылды - Жамбыл облысы әкімдігінің 18.04.2016 № 131 (алғашқы ресми жарияланған күнінен кейін күнтізбелік он күн өткен соң қолданысқа енгізіледі) қаулысымен.</w:t>
      </w:r>
      <w:r w:rsidRPr="00B0614D">
        <w:rPr>
          <w:rFonts w:ascii="Times New Roman" w:hAnsi="Times New Roman" w:cs="Times New Roman"/>
          <w:sz w:val="28"/>
          <w:szCs w:val="28"/>
        </w:rPr>
        <w:br/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1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8) "Стационарлық науқастың медициналық картасынан үзінді көшірме беру" мемлекеттік көрсетілетін қызмет регламенті; </w:t>
      </w:r>
    </w:p>
    <w:bookmarkEnd w:id="7"/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9) "Медициналық-санитариялық алғашқы көмек көрсететін медициналық ұйымнан анықтама беру" мемлекеттік көрсетілетін қызмет регламенті;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15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10) "Медициналық-санитариялық алғашқы көмек көрсететін медициналық ұйымнан еңбекке уақытша жарамсыздық парағын беру" мемлекеттік көрсетілетін қызмет регламенті;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16"/>
      <w:bookmarkEnd w:id="8"/>
      <w:r w:rsidRPr="00B0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11) "Медициналық-санитариялық алғашқы көмек көрсететін медициналық ұйымнан еңбекке уақытша жарамсыздық туралы анықтама беру" мемлекеттік көрсетілетін қызмет регламенті бекітілсін.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z17"/>
      <w:bookmarkEnd w:id="9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 2. "Жамбыл облысы әкімдігінің денсаулық сақтау басқармасы" коммуналдық мемлекеттік мекемесі заңнамада белгіленген тәртіппен: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z18"/>
      <w:bookmarkEnd w:id="10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қаулының әділет органдарында мемлекеттік тіркелуін;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z19"/>
      <w:bookmarkEnd w:id="11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z20"/>
      <w:bookmarkEnd w:id="12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қаулының Жамбыл облысы әкімдігінің интернет-ресурсында орналастырылуын қамтамасыз етсін.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z21"/>
      <w:bookmarkEnd w:id="1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3. "Денсаулық сақтау саласындағы мемлекеттік көрсетілетін қызметтер регламенттерін бекіту туралы" Жамбыл облысы әкімдігінің 2015 жылғы 29 желтоқсандағы №370 қаулысының (Нормативтiк құқықтық актiлердiң мемлекеттiк тiркеу тiзiлiмiнде №2480 болып тiркелген, 2015 жылдың 7 ақпанында №15-16 (18049-18050) "Ақ жол" газетiнде жарияланған) күші жойылды деп танылсын.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z22"/>
      <w:bookmarkEnd w:id="14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4. Осы қаулының орындалуын бақылау облыс әкімінің орынбасары Е.Манжуовқа жүктелсін. </w:t>
      </w:r>
    </w:p>
    <w:bookmarkEnd w:id="15"/>
    <w:p w:rsidR="0012417B" w:rsidRDefault="0012417B" w:rsidP="0012417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0"/>
        <w:gridCol w:w="3333"/>
        <w:gridCol w:w="277"/>
      </w:tblGrid>
      <w:tr w:rsidR="0012417B" w:rsidRPr="00B0614D" w:rsidTr="00DD003E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   Облыс әкімі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К. Көкрекбаев</w:t>
            </w:r>
          </w:p>
        </w:tc>
      </w:tr>
      <w:tr w:rsidR="0012417B" w:rsidRPr="00B0614D" w:rsidTr="00DD00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Жамбыл облысы әкімдігінің 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жылғы "10" тамыздағы 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 қаулысымен бекітілген </w:t>
            </w:r>
          </w:p>
        </w:tc>
      </w:tr>
    </w:tbl>
    <w:p w:rsidR="0012417B" w:rsidRDefault="0012417B" w:rsidP="0012417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bookmarkStart w:id="16" w:name="z89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"Дәрігердің қабылдауына жазылу" мемлекеттік </w:t>
      </w:r>
      <w:proofErr w:type="gramStart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өрсетілетін қызмет регламенті 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90"/>
      <w:bookmarkEnd w:id="16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1. Жалпы ережелер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91"/>
      <w:bookmarkEnd w:id="17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"Дәрігердің қабылдауына жазылу"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қызметі (бұдан әрі – мемлекеттік көрсетілетін қызмет) Қазақстан Республикасы Денсаулық сақтау және әлеуметтік даму министрінің 2015 жылғы 27 сәуірдегі № 272 "Денсаулық сақтау саласындағы мемлекеттік көрсетілетін қызметтер стандарттарын бекіту туралы" (нормативтік құқықтық актілерін мемлекеттік тіркеу тізілімінде 2015 жылы 11 маусымда № 11304 тіркелген) бұйрығымен бекітілген "Дәрігердің қабылдауына жазылу"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 стандартына (бұдан әрі - стандарт) сәйкес Жамбыл 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облысының медициналық-санитариялық алғашқы көмек көрсететін медициналық ұйымдарымен (бұдан ә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 – қызметті беруші) көрсетіледі.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92"/>
      <w:bookmarkEnd w:id="18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қызметтерді көрсетуге өтініштерді қабылдау және олардың нәтижелерін беру: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93"/>
      <w:bookmarkEnd w:id="19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1)көрсетілетін қызметті беруші (тікелей немесе көрсетілетін қызметті алушының телефоны бойынша өтініш берген кезде);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94"/>
      <w:bookmarkEnd w:id="20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egov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"электрондық үкімет" веб-порталы (бұдан ә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 – портал) арқылы жүзеге асырылады.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95"/>
      <w:bookmarkEnd w:id="21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қызметтің нысаны: электрондық (ішінара автоматтандырылған) және (немесе) қағаз түрінде.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96"/>
      <w:bookmarkEnd w:id="22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Мемлекеттік қызметті көрсету нәтижесі: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97"/>
      <w:bookmarkEnd w:id="23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тікелей немесе телефон байланысы арқылы жүгінген кезде – көрсетілетін қызметті берушінің дәрігерінің қабылдауына алдын ала жазылу журналында жазылу және дәрігердің қабылдау кестесіне сәйкес қабылдау күні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уақытын көрсете отырып, ауызша жауап беру;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98"/>
      <w:bookmarkEnd w:id="24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порталға электронды форматта жүгінген кезде – жеке кабинетінде электрондық өтінім статусы тү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 хабарлама.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99"/>
      <w:bookmarkEnd w:id="25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Бұл ретте мемлекеттік қызметті көрсетуге сұраныс қабылданғаннан кейін көрсетілетін қызметті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ға белгіленген уақытта медициналық көмек көрсетіледі. 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100"/>
      <w:bookmarkEnd w:id="26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</w:t>
      </w:r>
      <w:proofErr w:type="gramStart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с-</w:t>
      </w:r>
      <w:proofErr w:type="gramEnd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қимылы тәртібін сипаттау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101"/>
      <w:bookmarkEnd w:id="27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көрсету бойынша рәсімдерді (әрекеттерді) бастауға негіздеме болып стандарттың 9-тармағына сәйкес көрсетілетін қызметті алушының өтініші мен мемлекеттік қызметті көрсету үшін қажетті құжаттары (бұдан әрі - құжаттар ) болып табылады.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102"/>
      <w:bookmarkEnd w:id="28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көрсету процесінің құрамына кіретін әрбір рәсімнің (әрекеттердің) мазмұны, оны орындау ұзақтығы:</w:t>
      </w:r>
    </w:p>
    <w:bookmarkEnd w:id="29"/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берушіге тікелей немесе телефон байланысы арқылы өтініш берген кезде: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қызметті берушінің жауапты қызметкері құжаттарды қабылдайды және қызметті берушінің "Тұ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ғындарды тіркеу регистрі" порталында қызметті алушының тіркелуін тексереді – орындау уақыты 5 (бес) минут;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қызметті берушінің жауапты қызметкері қызметті алушының мәліметтерін дәрігерінің қабылдауына алдын ала жазылу журналына жазып, дәрігерлердің қабылдау кестесіне сәйкес дәрігердің қабылдайтын күні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уақытын ауызша хабарлайды – орындау уақыты 5 (бес) минут.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алушының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алу үшін ұсынған құжаттардың және (немесе) олардағы деректердің (мәліметтердің) анық еместігін анықтауы мемлекеттік қызметті көрсетуден бас тарту үшін негіз болып табылады.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614D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Ескерту. 5 - тармақ </w:t>
      </w:r>
      <w:proofErr w:type="gramStart"/>
      <w:r w:rsidRPr="0012417B">
        <w:rPr>
          <w:rFonts w:ascii="Times New Roman" w:hAnsi="Times New Roman" w:cs="Times New Roman"/>
          <w:color w:val="FF0000"/>
          <w:sz w:val="28"/>
          <w:szCs w:val="28"/>
          <w:lang w:val="ru-RU"/>
        </w:rPr>
        <w:t>жа</w:t>
      </w:r>
      <w:proofErr w:type="gramEnd"/>
      <w:r w:rsidRPr="0012417B">
        <w:rPr>
          <w:rFonts w:ascii="Times New Roman" w:hAnsi="Times New Roman" w:cs="Times New Roman"/>
          <w:color w:val="FF0000"/>
          <w:sz w:val="28"/>
          <w:szCs w:val="28"/>
          <w:lang w:val="ru-RU"/>
        </w:rPr>
        <w:t>ңа редакцияда - Жамбыл облысы әкімдігінің 29.12.2017 №296 (алғашқы ресми жарияланған күнінен кейін күнтізбелік он күн өткен соң қолданысқа енгізіледі) қаулысымен.</w:t>
      </w:r>
      <w:r w:rsidRPr="0012417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Мемлекеттік қызметті көрсету бойынша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әсімнің (әрекеттің) нәтижесі мынадай рәсімді (әрекетті) орындауды бастау үшін негіз болады:</w:t>
      </w:r>
      <w:r w:rsidRPr="0012417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қызметті берушінің жауапты қызметкерімен қызметті алушының құжаттарын қабылдауы;</w:t>
      </w:r>
      <w:r w:rsidRPr="0012417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дәрігерлердің қабылдауына алдын ала жазылу журналына жазу.</w:t>
      </w:r>
      <w:r w:rsidRPr="0012417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109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</w:t>
      </w:r>
      <w:proofErr w:type="gramStart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с-</w:t>
      </w:r>
      <w:proofErr w:type="gramEnd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қимылы тәртібін сипаттау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110"/>
      <w:bookmarkEnd w:id="30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көрсету процесіне қатысатын көрсетілетін қызметті берушінің құрылымдық бөлімшелерінің (қызметкерлерінің) тізбесі: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111"/>
      <w:bookmarkEnd w:id="31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берушінің жауапты қызметкері.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112"/>
      <w:bookmarkEnd w:id="32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Қызмет берушінің құрылымдық бөлімшелері арасындағы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әсімдердің (әрекеттердің) дәйектілігін сипаттау: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113"/>
      <w:bookmarkEnd w:id="33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қызметті берушінің жауапты қызметкері құжаттарды қабылдайды және қызметті берушінің "Тұ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ғындарды тіркеу регистрі" порталында қызметті алушының тіркелуін тексереді – орындау уақыты 5 (бес) минут;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114"/>
      <w:bookmarkEnd w:id="34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қызметті берушінің жауапты қызметкері қызметті алушының мәліметтерін дәрігерінің қабылдауына алдын ала жазылу журналына жазып, дәрігерлердің қабылдау кестесіне сәйкес дәрігердің қабылдайтын күні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уақытын ауызша хабарлайды – орындалу уақыты 5 (бес) минут.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115"/>
      <w:bookmarkEnd w:id="35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4. Мемлекеттік </w:t>
      </w:r>
      <w:proofErr w:type="gramStart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өрсетілетін қызметті көрсету процесінде ақпараттық жүйелерді пайдалану тәртібін сипаттау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117"/>
      <w:bookmarkEnd w:id="36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Портал арқылы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қызметтерді көрсету кезінде қызметті берушінің және қызметті алушының жүгіну тәртібін және рәсімдерінің (әрекеттерінің) кезеңділігін сипаттау: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118"/>
      <w:bookmarkEnd w:id="37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қызметті алушының порталда авторизациялануы,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таңдау және сұраныс жіберу - (10 (он) минут);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119"/>
      <w:bookmarkEnd w:id="38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қызметті алушының мәліметтерінің дұрыс болмауына байланысты бас тарту туралы хабарлама - (20 (жиырма) секунд);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120"/>
      <w:bookmarkEnd w:id="39"/>
      <w:r w:rsidRPr="00B0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порталда сұраныс өңделіп, қызметті берушінің ақпараттық жүйесіне жолданады</w:t>
      </w:r>
      <w:r w:rsidRPr="0012417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Қызметті беруші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көрсетуге негіздерін тексеріп, бұзушылықтар анықталса қызмет көрсетуден бас тарту туралы хабарлама қалыптастырады - (10 (он) минут);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121"/>
      <w:bookmarkEnd w:id="40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қызметті алушының жеке кабинетінде жеке кабинетінде электрондық өтінім статусы тү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 хабарлама беріледі - (10 (он) минут).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122"/>
      <w:bookmarkEnd w:id="41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Осы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 регламентінің 1-қосымшасына сәйкес мемлекеттік қызмет көрсетуге тартылған графикалық нысандағы ақпараттық жүйелердің функционалдық өзара іс-қимыл диаграммасын қоса, "электрондық үкімет" веб-порталы арқылы мемлекеттік қызмет көрсету кезінде көрсетілген қызмет беруші мен көрсетілген қызмет алушының жүгіну және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әсімдердің (іс-қимылдардың) реттілігі тәртібінің сипаттамасы: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123"/>
      <w:bookmarkEnd w:id="42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қызметті алушы жеке сәйкестендіру нөмі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 және парольдің көмегімен порталда тіркелуді жүзеге асырады (порталда тіркелмеген көрсетілетін қызметті алушылар үшін жүзеге асырылады);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124"/>
      <w:bookmarkEnd w:id="43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1 үдеріс –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алу үшін порталда қызметті алушының жеке сәйкестендіру нөмірі мен паролін енгізуі (авторизациялау үдерісі);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125"/>
      <w:bookmarkEnd w:id="44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1 шарт – логин (жеке сәйкестендіру нөмі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і) және пароль арқылы тіркелген қызметті алушы туралы деректердің түпнұсқалығын порталда тексеру;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126"/>
      <w:bookmarkEnd w:id="45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2 үдеріс – қызметті алушы деректерінде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 б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ұзушылықтарына байланысты портал авторизациялаудан бас тарту туралы хабарламаның қалыптасуы;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127"/>
      <w:bookmarkEnd w:id="46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3 үдеріс – қызметті алушының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таңдауы, мемлекеттік қызметті көрсету мен сұрау салу нысанын экранға шығаруы және қызметті алушының оның құрылымы мен нысандық талаптарын ескере отырып нысанды толтыруы (деректерді енгізуі), сондай-ақ сұрау салуды куәландыруы (қол қою) үшін қызметті алушының электронды сандық қолтаңбада тіркеу куәлігін таңдауы;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128"/>
      <w:bookmarkEnd w:id="47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2 шарт - порталда электронды сандық қолтаңбаны тіркеу куәлігінің 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с-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қимыл мерзімін және қайтарып алынған (күші жойылған) тіркеу куәліктерінің тізімінде болмауын, сондай-ақ (сұрау салуда көрсетілген жеке сәйкестендіру нөмірі және электронды сандық қолтаңбаны тіркеу куәлігінде көрсетілген жеке сәйкестендіру нөмі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 арасындағы) сәйкестендіру деректерінің сәйкес келуін тексеру;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129"/>
      <w:bookmarkEnd w:id="48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4 үдеріс – қызметті алушының электронды сандық қолтаңба түпнұсқалылығының расталмауына байланысты сұрау салынған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қызметтен бас тарту туралы хабарламаның қалыптасуы;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130"/>
      <w:bookmarkEnd w:id="49"/>
      <w:r w:rsidRPr="00B0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5 үдеріс –қызметті алушының электронды сандық қолтаңба көмег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көрсету үшін сұрау салуды куәландыру және қызметті беруші өңдеу үшін автоматтандырылған жұмыс орны ақпараттық жүйесіне "электрондық үкімет" шлюзі арқылы электрондық құжатты (сұрау салуды) жіберу;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131"/>
      <w:bookmarkEnd w:id="50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3 шарт – электрондық құжаттың (сұрау алудың) мемлекеттік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көрсету нег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здер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сәйкест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 көрсетілетін қызметті беруш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ң (өңдеуі) тексеру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132"/>
      <w:bookmarkEnd w:id="51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6 үдері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– б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ұзушылықтардың болуымен байланысты сұрау салынған мемлекеттік қызметт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көрсетуден бас тарту туралы хабарламаның қалыптасуы;</w:t>
      </w:r>
    </w:p>
    <w:bookmarkEnd w:id="52"/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7 үдеріс – қызметті алушының жеке кабинетінде электрондық өтінім статусы тү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 хабарлама беріледі.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133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Бұл ретте порталда электрондық форматта қызметті алушыға мемлекеттік қызметті таңдау кезде кестеге сәйкес дә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ігердің бос уақытын таңдау мүмкіндігі берілді.</w:t>
      </w:r>
    </w:p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134"/>
      <w:bookmarkEnd w:id="53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Мемлекеттік қызмет көрсету процесінде 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әсімдердің (іс-қимылдардың) ретін, көрсетілетін қызметті берушінің құрылымдық бөлімшелерінің (қызметкерлерінің) өзара іс-қимылдарының, сонымен қатар өзге көрсетілген қызмет берушілермен өзара іс-қимыл тәртібінің және мемлекеттік қызмет көрсету процесінде ақпараттық жүйелерді қ</w:t>
      </w:r>
      <w:proofErr w:type="gramStart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олдану тәртібінің сипаттамасы осы регламенттің 2-қосымшасына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Жамбыл облысы әкімдігінің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zhambyl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ресми сайтында және "Жамбыл облысы әкімдігінің денсаулық сақтау басқармасы" коммуналды</w:t>
      </w:r>
      <w:proofErr w:type="gramEnd"/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қ мемлекеттік мекемесінің 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densaulyk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zhambyl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1241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интернет-ресурсында орналастырылады.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33"/>
        <w:gridCol w:w="3737"/>
      </w:tblGrid>
      <w:tr w:rsidR="0012417B" w:rsidRPr="0012417B" w:rsidTr="00DD00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12417B" w:rsidRPr="0012417B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12417B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"Дәр</w:t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герд</w:t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ң</w:t>
            </w:r>
            <w:r w:rsidRPr="00124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қабылдауына жазылу"</w:t>
            </w:r>
            <w:r w:rsidRPr="00124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мемлекеттік </w:t>
            </w:r>
            <w:proofErr w:type="gramStart"/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өрсетілетін</w:t>
            </w:r>
            <w:r w:rsidRPr="00124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қызмет регламент</w:t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124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1-қосымша</w:t>
            </w:r>
          </w:p>
        </w:tc>
      </w:tr>
    </w:tbl>
    <w:p w:rsidR="0012417B" w:rsidRP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136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Мемлекеттік </w:t>
      </w:r>
      <w:proofErr w:type="gramStart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өрсетілетін қызметті "электрондық үк</w:t>
      </w:r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1241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мет" веб-порталы арқылы көрсетілгендегі функционалдық іс-қимылдарының диаграммасы  </w:t>
      </w:r>
    </w:p>
    <w:bookmarkEnd w:id="55"/>
    <w:p w:rsid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  <w:sectPr w:rsidR="00124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  <w:sectPr w:rsidR="0012417B" w:rsidSect="001241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2C30A05" wp14:editId="6F643B94">
            <wp:extent cx="8826935" cy="523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043" cy="5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Ш</w:t>
      </w:r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артты белгілер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6" w:name="z137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bookmarkEnd w:id="56"/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46C760C" wp14:editId="2FF999DB">
            <wp:extent cx="5054600" cy="721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sz w:val="28"/>
          <w:szCs w:val="28"/>
        </w:rPr>
        <w:br/>
      </w:r>
    </w:p>
    <w:p w:rsidR="0012417B" w:rsidRDefault="0012417B" w:rsidP="00DD003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2417B" w:rsidSect="00124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12417B" w:rsidRPr="00B0614D" w:rsidTr="00DD00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"Дәрiгердiң қабылдауына жазылу"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 көрсетілетін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 регламентiне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2-қосымша</w:t>
            </w:r>
          </w:p>
        </w:tc>
      </w:tr>
    </w:tbl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7" w:name="z139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"Дәрiгердiң қабылдауына жазылу" мемлекеттік көрсетілетін қызметті көрсетудің бизнес-процестерінің анықтамалығы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8" w:name="z140"/>
      <w:bookmarkEnd w:id="57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 Қызмет берушіге жүгінгенде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9" w:name="z141"/>
      <w:bookmarkEnd w:id="58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bookmarkEnd w:id="59"/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1B4550E" wp14:editId="1E2FBC8D">
            <wp:extent cx="7728370" cy="386715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3346" cy="387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7B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  <w:sectPr w:rsidR="0012417B" w:rsidSect="001241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0" w:name="z142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Шартты белгілер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1" w:name="z143"/>
      <w:bookmarkEnd w:id="60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bookmarkEnd w:id="61"/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861251F" wp14:editId="31D9DD12">
            <wp:extent cx="6067934" cy="1657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1183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sz w:val="28"/>
          <w:szCs w:val="28"/>
        </w:rPr>
        <w:br/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2" w:name="z144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"Дәрiгердiң қабылдауына жазылу" мемлекеттік қызмет көрсетудің бизнес-процестерінің анықтамалығы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3" w:name="z145"/>
      <w:bookmarkEnd w:id="62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Б. Электронды үкімет порталы арқылы 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4" w:name="z146"/>
      <w:bookmarkEnd w:id="6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bookmarkEnd w:id="64"/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E02C7F8" wp14:editId="1BBE3310">
            <wp:extent cx="5886450" cy="4587379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6723" cy="45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sz w:val="28"/>
          <w:szCs w:val="28"/>
        </w:rPr>
        <w:br/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5" w:name="z147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Шартты белгілер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6" w:name="z148"/>
      <w:bookmarkEnd w:id="65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7" w:name="_GoBack"/>
      <w:bookmarkEnd w:id="66"/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AB9A89A" wp14:editId="6F861A32">
            <wp:extent cx="6076950" cy="186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7"/>
    </w:p>
    <w:p w:rsidR="0012417B" w:rsidRPr="00B0614D" w:rsidRDefault="0012417B" w:rsidP="00124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6"/>
        <w:gridCol w:w="3714"/>
      </w:tblGrid>
      <w:tr w:rsidR="0012417B" w:rsidRPr="00B0614D" w:rsidTr="00DD00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7B" w:rsidRPr="00B0614D" w:rsidRDefault="0012417B" w:rsidP="00DD00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Жамбыл облысы әкімдігінің 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жылғы "10" тамыздағы 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 қаулысымен бекітілген </w:t>
            </w:r>
          </w:p>
        </w:tc>
      </w:tr>
    </w:tbl>
    <w:p w:rsidR="0012417B" w:rsidRPr="0012417B" w:rsidRDefault="0012417B"/>
    <w:sectPr w:rsidR="0012417B" w:rsidRPr="0012417B" w:rsidSect="0012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29"/>
    <w:rsid w:val="000242FD"/>
    <w:rsid w:val="0012417B"/>
    <w:rsid w:val="001A0DEE"/>
    <w:rsid w:val="00253429"/>
    <w:rsid w:val="002E50F8"/>
    <w:rsid w:val="00346471"/>
    <w:rsid w:val="003D5AFF"/>
    <w:rsid w:val="005E5667"/>
    <w:rsid w:val="00652396"/>
    <w:rsid w:val="00670984"/>
    <w:rsid w:val="006B36E2"/>
    <w:rsid w:val="006B5DBE"/>
    <w:rsid w:val="007D4EB9"/>
    <w:rsid w:val="007F5690"/>
    <w:rsid w:val="00817F55"/>
    <w:rsid w:val="00893970"/>
    <w:rsid w:val="008A0CCA"/>
    <w:rsid w:val="008A5636"/>
    <w:rsid w:val="009C4451"/>
    <w:rsid w:val="00A56644"/>
    <w:rsid w:val="00A66A31"/>
    <w:rsid w:val="00AD048A"/>
    <w:rsid w:val="00B818D8"/>
    <w:rsid w:val="00C21C28"/>
    <w:rsid w:val="00C5747A"/>
    <w:rsid w:val="00CE25A7"/>
    <w:rsid w:val="00D06771"/>
    <w:rsid w:val="00E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7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7B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7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7B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2011</Words>
  <Characters>11467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2018-10-02T04:49:00Z</dcterms:created>
  <dcterms:modified xsi:type="dcterms:W3CDTF">2018-10-02T04:54:00Z</dcterms:modified>
</cp:coreProperties>
</file>